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4" w:rsidRPr="009D0F94" w:rsidRDefault="009D0F94" w:rsidP="009D0F94">
      <w:pPr>
        <w:pStyle w:val="a3"/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9D0F94">
        <w:rPr>
          <w:rFonts w:ascii="Times New Roman" w:hAnsi="Times New Roman" w:cs="Times New Roman"/>
          <w:sz w:val="30"/>
          <w:szCs w:val="30"/>
        </w:rPr>
        <w:t xml:space="preserve">ОТЧЕТ ОБ ИСПОЛНЕНИИ ПЛАНА МЕРОПРИЯТИЙ («ДОРОЖНОЙ КАРТЫ») ПО СОДЕЙСТВИЮРАЗВИТИЮ КОНКУРЕНЦИИ В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МУНИЦИПАЛЬНОМ РАЙОНЕ БОРСКИЙ САМАРСКОЙ ОБЛАСТИ  ЗА </w:t>
      </w:r>
      <w:r w:rsidRPr="009D0F94">
        <w:rPr>
          <w:rFonts w:ascii="Times New Roman" w:hAnsi="Times New Roman" w:cs="Times New Roman"/>
          <w:sz w:val="30"/>
          <w:szCs w:val="30"/>
        </w:rPr>
        <w:t xml:space="preserve"> 202</w:t>
      </w:r>
      <w:r w:rsidR="001E125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D0F94" w:rsidRDefault="009D0F94" w:rsidP="00CF5CA0">
      <w:pPr>
        <w:pStyle w:val="a3"/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00" w:type="dxa"/>
        <w:tblLook w:val="04A0"/>
      </w:tblPr>
      <w:tblGrid>
        <w:gridCol w:w="760"/>
        <w:gridCol w:w="3810"/>
        <w:gridCol w:w="2271"/>
        <w:gridCol w:w="2677"/>
        <w:gridCol w:w="2346"/>
        <w:gridCol w:w="2322"/>
      </w:tblGrid>
      <w:tr w:rsidR="009D0F94" w:rsidTr="00664807">
        <w:tc>
          <w:tcPr>
            <w:tcW w:w="760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0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1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7" w:type="dxa"/>
          </w:tcPr>
          <w:p w:rsidR="000752C3" w:rsidRDefault="000752C3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результат/вид документа</w:t>
            </w:r>
          </w:p>
        </w:tc>
        <w:tc>
          <w:tcPr>
            <w:tcW w:w="2346" w:type="dxa"/>
          </w:tcPr>
          <w:p w:rsidR="000752C3" w:rsidRDefault="000752C3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ключевых показателей развития конкуренции</w:t>
            </w:r>
          </w:p>
        </w:tc>
        <w:tc>
          <w:tcPr>
            <w:tcW w:w="2322" w:type="dxa"/>
          </w:tcPr>
          <w:p w:rsidR="000752C3" w:rsidRDefault="000752C3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E51AFF" w:rsidTr="00F1772D">
        <w:tc>
          <w:tcPr>
            <w:tcW w:w="14186" w:type="dxa"/>
            <w:gridSpan w:val="6"/>
          </w:tcPr>
          <w:p w:rsidR="00E51AFF" w:rsidRDefault="00E51AFF" w:rsidP="00E51A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1.Рынок выполнения работ по благоустройству территорий</w:t>
            </w:r>
          </w:p>
        </w:tc>
      </w:tr>
      <w:tr w:rsidR="009D0F94" w:rsidTr="00664807">
        <w:tc>
          <w:tcPr>
            <w:tcW w:w="760" w:type="dxa"/>
          </w:tcPr>
          <w:p w:rsidR="00C766EC" w:rsidRDefault="00C766E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0" w:type="dxa"/>
          </w:tcPr>
          <w:p w:rsidR="00C766EC" w:rsidRDefault="00C766EC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муниципального района Борский,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2271" w:type="dxa"/>
          </w:tcPr>
          <w:p w:rsidR="00C766EC" w:rsidRDefault="00C766E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C766EC" w:rsidRDefault="009D0F94" w:rsidP="009D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Проинформированы </w:t>
            </w:r>
            <w:r w:rsidR="00C766EC">
              <w:rPr>
                <w:rFonts w:ascii="Times New Roman" w:hAnsi="Times New Roman" w:cs="Times New Roman"/>
                <w:sz w:val="24"/>
                <w:szCs w:val="24"/>
              </w:rPr>
              <w:t>потенциальны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6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6EC">
              <w:rPr>
                <w:rFonts w:ascii="Times New Roman" w:hAnsi="Times New Roman" w:cs="Times New Roman"/>
                <w:sz w:val="24"/>
                <w:szCs w:val="24"/>
              </w:rPr>
              <w:t xml:space="preserve"> рынка  о государственном регулировании сферы благоустройства/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="00C766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66EC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проекте «Формирование комфортной городской среды» ГИС ЖКХ, на сайте администрации муниципального района Борский</w:t>
            </w:r>
          </w:p>
        </w:tc>
        <w:tc>
          <w:tcPr>
            <w:tcW w:w="2346" w:type="dxa"/>
            <w:vMerge w:val="restart"/>
          </w:tcPr>
          <w:p w:rsidR="00C766EC" w:rsidRDefault="00C766EC" w:rsidP="001E1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организации частной формы собственности в сфере выполнения работ по благоустройству территории муниципального района Борский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:rsidR="00C766EC" w:rsidRDefault="00C766EC" w:rsidP="00010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r w:rsidR="000106D6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ЖКХ и дорожному хозяйству), МБУ муниципального района Борский «Служба заказчика»</w:t>
            </w:r>
          </w:p>
        </w:tc>
      </w:tr>
      <w:tr w:rsidR="009D0F94" w:rsidTr="00664807">
        <w:tc>
          <w:tcPr>
            <w:tcW w:w="760" w:type="dxa"/>
          </w:tcPr>
          <w:p w:rsidR="00C766EC" w:rsidRDefault="00C766E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0" w:type="dxa"/>
          </w:tcPr>
          <w:p w:rsidR="00C766EC" w:rsidRDefault="00C766EC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2271" w:type="dxa"/>
          </w:tcPr>
          <w:p w:rsidR="00C766EC" w:rsidRDefault="00C766E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C766EC" w:rsidRDefault="00C766E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направлений и сфер благоустройства территорий муниципального района Борский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на рынок новых участников/ ежегодный отчёт о результатах реализации мероприятий</w:t>
            </w:r>
          </w:p>
        </w:tc>
        <w:tc>
          <w:tcPr>
            <w:tcW w:w="2346" w:type="dxa"/>
            <w:vMerge/>
          </w:tcPr>
          <w:p w:rsidR="00C766EC" w:rsidRDefault="00C766E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766EC" w:rsidRDefault="00C766EC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</w:tc>
      </w:tr>
      <w:tr w:rsidR="00331ECC" w:rsidTr="00F1772D">
        <w:tc>
          <w:tcPr>
            <w:tcW w:w="14186" w:type="dxa"/>
            <w:gridSpan w:val="6"/>
          </w:tcPr>
          <w:p w:rsidR="00331ECC" w:rsidRDefault="00331ECC" w:rsidP="00331E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D0F94" w:rsidTr="00664807">
        <w:tc>
          <w:tcPr>
            <w:tcW w:w="760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0" w:type="dxa"/>
          </w:tcPr>
          <w:p w:rsidR="00331ECC" w:rsidRDefault="00331ECC" w:rsidP="00331E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управляющих организаций  для управления многоквартирными домами в соответствии с порядком, утверждённым постановлением Правительства Российской Федерации от 06.02.2006г. № 75</w:t>
            </w:r>
          </w:p>
        </w:tc>
        <w:tc>
          <w:tcPr>
            <w:tcW w:w="2271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331ECC" w:rsidRDefault="00331EC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управляющих организаций, осуществляющих деятельность на рынке/ сводный отчёт о результатах проведённых органами местного самоуправления открытых конкурсов</w:t>
            </w:r>
          </w:p>
        </w:tc>
        <w:tc>
          <w:tcPr>
            <w:tcW w:w="2346" w:type="dxa"/>
          </w:tcPr>
          <w:p w:rsidR="00331ECC" w:rsidRDefault="00331ECC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 работ по содержанию и текущему ремонту имущества собственников помещений в многоквартирном доме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2322" w:type="dxa"/>
          </w:tcPr>
          <w:p w:rsidR="00331ECC" w:rsidRDefault="00331ECC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r w:rsidR="00D866C0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 муниципального района Борский</w:t>
            </w:r>
          </w:p>
        </w:tc>
      </w:tr>
      <w:tr w:rsidR="00331ECC" w:rsidTr="00F1772D">
        <w:tc>
          <w:tcPr>
            <w:tcW w:w="14186" w:type="dxa"/>
            <w:gridSpan w:val="6"/>
          </w:tcPr>
          <w:p w:rsidR="00331ECC" w:rsidRDefault="00331ECC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D0F94" w:rsidTr="00664807">
        <w:tc>
          <w:tcPr>
            <w:tcW w:w="760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0" w:type="dxa"/>
          </w:tcPr>
          <w:p w:rsidR="00331ECC" w:rsidRDefault="00331ECC" w:rsidP="00331E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в общем доступе актуальных сведений, включенных в реестры муниципальных маршрутов</w:t>
            </w:r>
          </w:p>
        </w:tc>
        <w:tc>
          <w:tcPr>
            <w:tcW w:w="2271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331ECC" w:rsidRDefault="00E50D24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общем доступе на официальном сайте администрации муниципального района Борский в сети Интернет актуальных сведений, включенных в реестры муниципальных маршрутов</w:t>
            </w:r>
          </w:p>
        </w:tc>
        <w:tc>
          <w:tcPr>
            <w:tcW w:w="2346" w:type="dxa"/>
          </w:tcPr>
          <w:p w:rsidR="00331ECC" w:rsidRDefault="00E50D24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</w:tc>
        <w:tc>
          <w:tcPr>
            <w:tcW w:w="2322" w:type="dxa"/>
          </w:tcPr>
          <w:p w:rsidR="00331ECC" w:rsidRDefault="00E50D24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Борский</w:t>
            </w:r>
            <w:r w:rsidR="00D866C0">
              <w:rPr>
                <w:rFonts w:ascii="Times New Roman" w:hAnsi="Times New Roman" w:cs="Times New Roman"/>
                <w:sz w:val="24"/>
                <w:szCs w:val="24"/>
              </w:rPr>
              <w:t xml:space="preserve">  (отдел по ЖКХ и дорожному хозяйству)</w:t>
            </w:r>
          </w:p>
        </w:tc>
      </w:tr>
      <w:tr w:rsidR="009D0F94" w:rsidTr="00664807">
        <w:tc>
          <w:tcPr>
            <w:tcW w:w="760" w:type="dxa"/>
          </w:tcPr>
          <w:p w:rsidR="00E50D24" w:rsidRDefault="00E50D24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10" w:type="dxa"/>
          </w:tcPr>
          <w:p w:rsidR="00E50D24" w:rsidRDefault="00E50D24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нерегулированным тарифам и выдача по результатам конкурса свидетельства об осуществлении перевозок по </w:t>
            </w:r>
            <w:r w:rsidR="00077FC2">
              <w:rPr>
                <w:rFonts w:ascii="Times New Roman" w:hAnsi="Times New Roman" w:cs="Times New Roman"/>
                <w:sz w:val="24"/>
                <w:szCs w:val="24"/>
              </w:rPr>
              <w:t>муниципальным маршрутам регулярных перевозок и карты  соответствующего маршрута</w:t>
            </w:r>
          </w:p>
        </w:tc>
        <w:tc>
          <w:tcPr>
            <w:tcW w:w="2271" w:type="dxa"/>
          </w:tcPr>
          <w:p w:rsidR="00E50D24" w:rsidRDefault="00077FC2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677" w:type="dxa"/>
          </w:tcPr>
          <w:p w:rsidR="00E50D24" w:rsidRDefault="00077FC2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муниципальные маршруты регулярных перевозок по нерегулируемым тарифам на конкурсной основе/ сводный отчёт о результатах проведения администрацией муниципального района Борский открытых конкурсов в отчётном году</w:t>
            </w:r>
          </w:p>
        </w:tc>
        <w:tc>
          <w:tcPr>
            <w:tcW w:w="2346" w:type="dxa"/>
          </w:tcPr>
          <w:p w:rsidR="00E50D24" w:rsidRDefault="00E50D24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50D24" w:rsidRDefault="00077FC2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  <w:p w:rsidR="00D866C0" w:rsidRDefault="00D866C0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по ЖКХ и дорожному хозяйству)</w:t>
            </w:r>
          </w:p>
        </w:tc>
      </w:tr>
      <w:tr w:rsidR="004B3D2A" w:rsidTr="00F1772D">
        <w:tc>
          <w:tcPr>
            <w:tcW w:w="14186" w:type="dxa"/>
            <w:gridSpan w:val="6"/>
          </w:tcPr>
          <w:p w:rsidR="004B3D2A" w:rsidRDefault="004B3D2A" w:rsidP="004B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4.Рынок оказания услуг по ремонту автотранспортных средств</w:t>
            </w:r>
          </w:p>
        </w:tc>
      </w:tr>
      <w:tr w:rsidR="009D0F94" w:rsidTr="00664807">
        <w:tc>
          <w:tcPr>
            <w:tcW w:w="760" w:type="dxa"/>
          </w:tcPr>
          <w:p w:rsidR="004B3D2A" w:rsidRDefault="004B3D2A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0" w:type="dxa"/>
          </w:tcPr>
          <w:p w:rsidR="004B3D2A" w:rsidRDefault="004B3D2A" w:rsidP="004B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сбора и обобщения информации об организациях, осуществляющих ремонт 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средств)</w:t>
            </w:r>
          </w:p>
        </w:tc>
        <w:tc>
          <w:tcPr>
            <w:tcW w:w="2271" w:type="dxa"/>
          </w:tcPr>
          <w:p w:rsidR="004B3D2A" w:rsidRDefault="004B3D2A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B3D2A" w:rsidRDefault="004B3D2A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её снижению/ ежегодный отчёт о состоянии и развитии конкуренции</w:t>
            </w:r>
          </w:p>
        </w:tc>
        <w:tc>
          <w:tcPr>
            <w:tcW w:w="2346" w:type="dxa"/>
          </w:tcPr>
          <w:p w:rsidR="004B3D2A" w:rsidRDefault="004B3D2A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ремонту автотранспортных средств - 100%</w:t>
            </w:r>
          </w:p>
        </w:tc>
        <w:tc>
          <w:tcPr>
            <w:tcW w:w="2322" w:type="dxa"/>
          </w:tcPr>
          <w:p w:rsidR="004B3D2A" w:rsidRDefault="004B3D2A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</w:tc>
      </w:tr>
      <w:tr w:rsidR="004B3D2A" w:rsidTr="00F1772D">
        <w:tc>
          <w:tcPr>
            <w:tcW w:w="14186" w:type="dxa"/>
            <w:gridSpan w:val="6"/>
          </w:tcPr>
          <w:p w:rsidR="004B3D2A" w:rsidRDefault="004B3D2A" w:rsidP="004B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Рынок услуг связи, в том числе услуг по предоставлению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информационно-телекоммуникационной  сети Интернет (далее-ШПД)</w:t>
            </w:r>
          </w:p>
        </w:tc>
      </w:tr>
      <w:tr w:rsidR="009D0F94" w:rsidTr="00664807">
        <w:tc>
          <w:tcPr>
            <w:tcW w:w="760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0" w:type="dxa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 размещение в открытом доступе перечня объектов государственной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2271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77" w:type="dxa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операторам связи к использованию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346" w:type="dxa"/>
            <w:vMerge w:val="restart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1.Увеличение количества объектов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года.</w:t>
            </w:r>
          </w:p>
          <w:p w:rsidR="00323E66" w:rsidRDefault="00323E66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организаций частной формы собственности в сфере оказания услуг по предоставлению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2322" w:type="dxa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Борский</w:t>
            </w:r>
          </w:p>
        </w:tc>
      </w:tr>
      <w:tr w:rsidR="009D0F94" w:rsidTr="00664807">
        <w:tc>
          <w:tcPr>
            <w:tcW w:w="760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10" w:type="dxa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операторами связи по вопросам обеспечения сельских населённых пунктов муниципального района Борский услугами связи в рамках реализации программы мероприятий</w:t>
            </w:r>
          </w:p>
        </w:tc>
        <w:tc>
          <w:tcPr>
            <w:tcW w:w="2271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677" w:type="dxa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телекоммуникационной отрасли в населённых пунктах, не имеющих привлекательности для коммерческих структур</w:t>
            </w:r>
          </w:p>
        </w:tc>
        <w:tc>
          <w:tcPr>
            <w:tcW w:w="2346" w:type="dxa"/>
            <w:vMerge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7" w:rsidTr="00F1772D">
        <w:tc>
          <w:tcPr>
            <w:tcW w:w="14186" w:type="dxa"/>
            <w:gridSpan w:val="6"/>
          </w:tcPr>
          <w:p w:rsidR="00664807" w:rsidRDefault="00664807" w:rsidP="00664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6.Рынок жилищного строительства</w:t>
            </w:r>
          </w:p>
        </w:tc>
      </w:tr>
      <w:tr w:rsidR="009D0F94" w:rsidTr="00664807">
        <w:tc>
          <w:tcPr>
            <w:tcW w:w="760" w:type="dxa"/>
          </w:tcPr>
          <w:p w:rsidR="008A032E" w:rsidRDefault="008A032E" w:rsidP="00CA46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4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8A032E" w:rsidRDefault="008A032E" w:rsidP="008A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 на право аренды  земельных участков в целях жилищного строительства, развития застроенных территорий, освоение территорий в целях строительства стандартного жилья, комплексного освоения земельных участков  в целях строительства стандартного жилья</w:t>
            </w:r>
          </w:p>
        </w:tc>
        <w:tc>
          <w:tcPr>
            <w:tcW w:w="2271" w:type="dxa"/>
          </w:tcPr>
          <w:p w:rsidR="008A032E" w:rsidRDefault="008A032E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8A032E" w:rsidRDefault="008A032E" w:rsidP="008A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освоение территорий в целях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стандартного жилья, комплексного освоения участков в целях строительства стандартного жилья/ ежегодный отчёт о количестве проведённых аукционов</w:t>
            </w:r>
          </w:p>
        </w:tc>
        <w:tc>
          <w:tcPr>
            <w:tcW w:w="2346" w:type="dxa"/>
          </w:tcPr>
          <w:p w:rsidR="008A032E" w:rsidRDefault="008A032E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 частной формы собственности в сфере жилищного строительства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322" w:type="dxa"/>
          </w:tcPr>
          <w:p w:rsidR="008A032E" w:rsidRDefault="008A032E" w:rsidP="00CA46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 </w:t>
            </w:r>
          </w:p>
        </w:tc>
      </w:tr>
      <w:tr w:rsidR="008A032E" w:rsidTr="00F1772D">
        <w:tc>
          <w:tcPr>
            <w:tcW w:w="14186" w:type="dxa"/>
            <w:gridSpan w:val="6"/>
          </w:tcPr>
          <w:p w:rsidR="008A032E" w:rsidRDefault="008A032E" w:rsidP="008A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7.Рынок строительства объектов  капитального строительства, за исключением  жилищного и дорожного строительства</w:t>
            </w:r>
          </w:p>
        </w:tc>
      </w:tr>
      <w:tr w:rsidR="009D0F94" w:rsidTr="00664807">
        <w:tc>
          <w:tcPr>
            <w:tcW w:w="760" w:type="dxa"/>
          </w:tcPr>
          <w:p w:rsidR="008A032E" w:rsidRDefault="008A032E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10" w:type="dxa"/>
          </w:tcPr>
          <w:p w:rsidR="008A032E" w:rsidRDefault="00691479" w:rsidP="008A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271" w:type="dxa"/>
          </w:tcPr>
          <w:p w:rsidR="008A032E" w:rsidRDefault="0069147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8A032E" w:rsidRDefault="00691479" w:rsidP="008A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строительства/ ежегодный отчёт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346" w:type="dxa"/>
          </w:tcPr>
          <w:p w:rsidR="008A032E" w:rsidRDefault="00691479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322" w:type="dxa"/>
          </w:tcPr>
          <w:p w:rsidR="008A032E" w:rsidRDefault="00691479" w:rsidP="00BD2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 </w:t>
            </w:r>
          </w:p>
        </w:tc>
      </w:tr>
      <w:tr w:rsidR="009D0F94" w:rsidTr="00664807">
        <w:tc>
          <w:tcPr>
            <w:tcW w:w="760" w:type="dxa"/>
          </w:tcPr>
          <w:p w:rsidR="00691479" w:rsidRDefault="0069147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10" w:type="dxa"/>
          </w:tcPr>
          <w:p w:rsidR="00691479" w:rsidRDefault="00691479" w:rsidP="006914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 муниципальных услуг по выдаче разрешения на строительство, а так же разрешения на ввод объекта в эксплуатацию исключительно в электронном виде</w:t>
            </w:r>
          </w:p>
        </w:tc>
        <w:tc>
          <w:tcPr>
            <w:tcW w:w="2271" w:type="dxa"/>
          </w:tcPr>
          <w:p w:rsidR="00691479" w:rsidRDefault="0069147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691479" w:rsidRDefault="00691479" w:rsidP="008A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нагрузки при прохождении процедур в сфере строительства/ ежегодный отчёт о количестве предоставленных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выдаче разрешения на строительство, а так же разрешения на ввод объекта в эксплуатацию исключительно в электронном виде</w:t>
            </w:r>
          </w:p>
        </w:tc>
        <w:tc>
          <w:tcPr>
            <w:tcW w:w="2346" w:type="dxa"/>
          </w:tcPr>
          <w:p w:rsidR="00691479" w:rsidRDefault="00691479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строительства, 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22" w:type="dxa"/>
          </w:tcPr>
          <w:p w:rsidR="00691479" w:rsidRDefault="00691479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Борский</w:t>
            </w:r>
          </w:p>
        </w:tc>
      </w:tr>
      <w:tr w:rsidR="009D0F94" w:rsidTr="00664807">
        <w:tc>
          <w:tcPr>
            <w:tcW w:w="760" w:type="dxa"/>
          </w:tcPr>
          <w:p w:rsidR="00691479" w:rsidRDefault="0069147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810" w:type="dxa"/>
          </w:tcPr>
          <w:p w:rsidR="00691479" w:rsidRDefault="00691479" w:rsidP="00BC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администрации муниципального района Борский в сети Интернет административных регламентов предоставления муниципальных услуг по выдаче градостроительного плана земельного участка</w:t>
            </w:r>
            <w:r w:rsidR="00DF582D">
              <w:rPr>
                <w:rFonts w:ascii="Times New Roman" w:hAnsi="Times New Roman" w:cs="Times New Roman"/>
                <w:sz w:val="24"/>
                <w:szCs w:val="24"/>
              </w:rPr>
              <w:t>, разрешени</w:t>
            </w:r>
            <w:r w:rsidR="00BC4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582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и </w:t>
            </w:r>
            <w:r w:rsidR="00BC4A75"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</w:t>
            </w:r>
          </w:p>
        </w:tc>
        <w:tc>
          <w:tcPr>
            <w:tcW w:w="2271" w:type="dxa"/>
          </w:tcPr>
          <w:p w:rsidR="00691479" w:rsidRDefault="00BC4A75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691479" w:rsidRDefault="00BC4A75" w:rsidP="00BC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хозяйствующих субъектов, осуществляющих деятельность на данном рынке, о предоставлении услуг/ 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разрешение на ввод объекта в эксплуатацию</w:t>
            </w:r>
          </w:p>
        </w:tc>
        <w:tc>
          <w:tcPr>
            <w:tcW w:w="2346" w:type="dxa"/>
          </w:tcPr>
          <w:p w:rsidR="00691479" w:rsidRDefault="00691479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91479" w:rsidRDefault="00691479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886" w:rsidRDefault="00B85886" w:rsidP="00B85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3.Перечень системных мероприятий по содействию развитию конкуренции в Самарской области</w:t>
      </w:r>
    </w:p>
    <w:tbl>
      <w:tblPr>
        <w:tblStyle w:val="a4"/>
        <w:tblW w:w="0" w:type="auto"/>
        <w:tblInd w:w="534" w:type="dxa"/>
        <w:tblLook w:val="04A0"/>
      </w:tblPr>
      <w:tblGrid>
        <w:gridCol w:w="821"/>
        <w:gridCol w:w="3574"/>
        <w:gridCol w:w="2319"/>
        <w:gridCol w:w="4742"/>
        <w:gridCol w:w="2796"/>
      </w:tblGrid>
      <w:tr w:rsidR="00B85886" w:rsidTr="00425639">
        <w:tc>
          <w:tcPr>
            <w:tcW w:w="821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4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19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742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конкуренции</w:t>
            </w:r>
          </w:p>
        </w:tc>
        <w:tc>
          <w:tcPr>
            <w:tcW w:w="2796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(соисполнители)</w:t>
            </w:r>
          </w:p>
        </w:tc>
      </w:tr>
      <w:tr w:rsidR="00185DA2" w:rsidTr="00F1772D">
        <w:tc>
          <w:tcPr>
            <w:tcW w:w="14252" w:type="dxa"/>
            <w:gridSpan w:val="5"/>
          </w:tcPr>
          <w:p w:rsidR="00185DA2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1.Развитие конкурентоспособности товаров, работ, услуг малого и среднего предпринимательства </w:t>
            </w:r>
          </w:p>
        </w:tc>
      </w:tr>
      <w:tr w:rsidR="00185DA2" w:rsidTr="00425639">
        <w:tc>
          <w:tcPr>
            <w:tcW w:w="821" w:type="dxa"/>
          </w:tcPr>
          <w:p w:rsidR="00185DA2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4" w:type="dxa"/>
          </w:tcPr>
          <w:p w:rsidR="00185DA2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мер поддержки экспортёров – субъектов малого и среднего предпринимательства</w:t>
            </w:r>
          </w:p>
        </w:tc>
        <w:tc>
          <w:tcPr>
            <w:tcW w:w="2319" w:type="dxa"/>
          </w:tcPr>
          <w:p w:rsidR="00185DA2" w:rsidRDefault="00425639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</w:tcPr>
          <w:p w:rsidR="00185DA2" w:rsidRDefault="001E125C" w:rsidP="004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639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563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получи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256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информационно-аналитическую, консультационную и организационную поддержку вн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ешнеэкономической деятельности </w:t>
            </w:r>
          </w:p>
        </w:tc>
        <w:tc>
          <w:tcPr>
            <w:tcW w:w="2796" w:type="dxa"/>
          </w:tcPr>
          <w:p w:rsidR="00185DA2" w:rsidRDefault="00425639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Борский, МБУ «Многофункциональный центр» (ЦПП)  </w:t>
            </w:r>
          </w:p>
        </w:tc>
      </w:tr>
      <w:tr w:rsidR="00425639" w:rsidTr="00F1772D">
        <w:tc>
          <w:tcPr>
            <w:tcW w:w="14252" w:type="dxa"/>
            <w:gridSpan w:val="5"/>
          </w:tcPr>
          <w:p w:rsidR="00425639" w:rsidRDefault="00425639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Устранение избыточного муниципального регулирования, а так же снижение административных барьеров </w:t>
            </w:r>
          </w:p>
        </w:tc>
      </w:tr>
      <w:tr w:rsidR="00425639" w:rsidTr="00425639">
        <w:tc>
          <w:tcPr>
            <w:tcW w:w="821" w:type="dxa"/>
          </w:tcPr>
          <w:p w:rsidR="00425639" w:rsidRDefault="00E87D0B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4" w:type="dxa"/>
          </w:tcPr>
          <w:p w:rsidR="00425639" w:rsidRDefault="00E87D0B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товарных рынков с целью  определения административных барьеров, экономических ограничений, иных факторов, ограничивающих конкуренцию, и их устранения</w:t>
            </w:r>
          </w:p>
        </w:tc>
        <w:tc>
          <w:tcPr>
            <w:tcW w:w="2319" w:type="dxa"/>
          </w:tcPr>
          <w:p w:rsidR="00425639" w:rsidRDefault="00E87D0B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</w:tcPr>
          <w:p w:rsidR="00425639" w:rsidRDefault="00E87D0B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</w:tcPr>
          <w:p w:rsidR="00425639" w:rsidRDefault="00E87D0B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</w:tc>
      </w:tr>
      <w:tr w:rsidR="00E87D0B" w:rsidTr="00425639">
        <w:tc>
          <w:tcPr>
            <w:tcW w:w="821" w:type="dxa"/>
          </w:tcPr>
          <w:p w:rsidR="00E87D0B" w:rsidRDefault="00E87D0B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74" w:type="dxa"/>
          </w:tcPr>
          <w:p w:rsidR="00E87D0B" w:rsidRDefault="00E87D0B" w:rsidP="00BD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оценки проектов нормативных правовых актов  гражданами и организациями на предмет их влияния на развитие конкуренции посредствам  и</w:t>
            </w:r>
            <w:r w:rsidR="00BD20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 сети Интернет</w:t>
            </w:r>
            <w:r w:rsidR="00BD20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ОМС</w:t>
            </w:r>
          </w:p>
        </w:tc>
        <w:tc>
          <w:tcPr>
            <w:tcW w:w="2319" w:type="dxa"/>
          </w:tcPr>
          <w:p w:rsidR="00E87D0B" w:rsidRDefault="00251BC1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</w:tcPr>
          <w:p w:rsidR="00E87D0B" w:rsidRDefault="00251BC1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</w:tcPr>
          <w:p w:rsidR="00E87D0B" w:rsidRDefault="00251BC1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</w:tc>
      </w:tr>
      <w:tr w:rsidR="00251BC1" w:rsidTr="00F1772D">
        <w:tc>
          <w:tcPr>
            <w:tcW w:w="14252" w:type="dxa"/>
            <w:gridSpan w:val="5"/>
          </w:tcPr>
          <w:p w:rsidR="00251BC1" w:rsidRDefault="00251BC1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процессов управления в рамках полномочий органов местного самоуправления, закреплённых за ним законодательством Российской Федерации, объектами </w:t>
            </w:r>
            <w:r w:rsidR="0051022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 же ограничение влияния муниципальных предприятий на конкуренцию</w:t>
            </w:r>
          </w:p>
        </w:tc>
      </w:tr>
      <w:tr w:rsidR="00DA5BEF" w:rsidTr="00425639">
        <w:tc>
          <w:tcPr>
            <w:tcW w:w="821" w:type="dxa"/>
          </w:tcPr>
          <w:p w:rsidR="00DA5BEF" w:rsidRDefault="00DA5BEF" w:rsidP="00BD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DA5BEF" w:rsidRDefault="00DA5BEF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об объектах недвижимого имущества,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Борский Самарской области, включая сведения о наименованиях объектов, их местонахождении, характеристиках и целевом назначении, существующих ограничениях</w:t>
            </w:r>
            <w:r w:rsidR="00BE1376">
              <w:rPr>
                <w:rFonts w:ascii="Times New Roman" w:hAnsi="Times New Roman" w:cs="Times New Roman"/>
                <w:sz w:val="24"/>
                <w:szCs w:val="24"/>
              </w:rPr>
              <w:t xml:space="preserve"> их использования и обременения правами третьих лиц, и размещение данной инфор</w:t>
            </w:r>
            <w:r w:rsidR="003E5F84">
              <w:rPr>
                <w:rFonts w:ascii="Times New Roman" w:hAnsi="Times New Roman" w:cs="Times New Roman"/>
                <w:sz w:val="24"/>
                <w:szCs w:val="24"/>
              </w:rPr>
              <w:t xml:space="preserve">мации на официальном сайте администрации муниципального района Борский в сети Интернет </w:t>
            </w:r>
          </w:p>
        </w:tc>
        <w:tc>
          <w:tcPr>
            <w:tcW w:w="2319" w:type="dxa"/>
          </w:tcPr>
          <w:p w:rsidR="00DA5BEF" w:rsidRDefault="00BD20E1" w:rsidP="00BD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 по состоянию на 1 января  и на 1 июля</w:t>
            </w:r>
          </w:p>
        </w:tc>
        <w:tc>
          <w:tcPr>
            <w:tcW w:w="4742" w:type="dxa"/>
          </w:tcPr>
          <w:p w:rsidR="00DA5BEF" w:rsidRDefault="003E5F84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</w:tcPr>
          <w:p w:rsidR="00DA5BEF" w:rsidRDefault="003E5F84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Борский»</w:t>
            </w:r>
            <w:r w:rsidR="00BD20E1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 муниципального района Борский</w:t>
            </w:r>
          </w:p>
        </w:tc>
      </w:tr>
      <w:tr w:rsidR="003E5F84" w:rsidTr="00F1772D">
        <w:tc>
          <w:tcPr>
            <w:tcW w:w="14252" w:type="dxa"/>
            <w:gridSpan w:val="5"/>
          </w:tcPr>
          <w:p w:rsidR="003E5F84" w:rsidRPr="000F5A49" w:rsidRDefault="003E5F84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4.Обеспечение и сохранение целевого использования объектов недвижимого имущества в социальной сфере</w:t>
            </w:r>
          </w:p>
        </w:tc>
      </w:tr>
      <w:tr w:rsidR="003E5F84" w:rsidTr="00425639">
        <w:tc>
          <w:tcPr>
            <w:tcW w:w="821" w:type="dxa"/>
          </w:tcPr>
          <w:p w:rsidR="003E5F84" w:rsidRPr="00AA0960" w:rsidRDefault="00AA0960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</w:tcPr>
          <w:p w:rsidR="003E5F84" w:rsidRDefault="00EF01D8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муниципальных объектов недвижимого имущества, в том числе объектов недвижимого имущества в социальной сфере, с целью выявления неиспользованных  по назначению объектов  недвижимого имущества и внесения предложений о дальнейшем использовании объектов недвижимого имущества в социальной сфере с учётом необходимости сохранения их целевого использования</w:t>
            </w:r>
          </w:p>
        </w:tc>
        <w:tc>
          <w:tcPr>
            <w:tcW w:w="2319" w:type="dxa"/>
          </w:tcPr>
          <w:p w:rsidR="003E5F84" w:rsidRDefault="00EF01D8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4742" w:type="dxa"/>
          </w:tcPr>
          <w:p w:rsidR="003E5F84" w:rsidRDefault="00EF01D8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муниципальных объектов недвижимого имущества, в том числе объектов недвижимого имущества в социальной сфере, в отношении которых проведена инвентаризация к общему количеству муниципальных объектов недвижимого имущества, в том числе объектов недвижимого имущества в социальной сфере, подлежащих инвентаризации,</w:t>
            </w:r>
            <w:r w:rsidR="001E125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81A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96" w:type="dxa"/>
          </w:tcPr>
          <w:p w:rsidR="003E5F84" w:rsidRDefault="00281A9D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281A9D" w:rsidTr="00425639">
        <w:tc>
          <w:tcPr>
            <w:tcW w:w="821" w:type="dxa"/>
          </w:tcPr>
          <w:p w:rsidR="00281A9D" w:rsidRPr="00281A9D" w:rsidRDefault="00281A9D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74" w:type="dxa"/>
          </w:tcPr>
          <w:p w:rsidR="00281A9D" w:rsidRDefault="00BA7BB8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муниципальных объектов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включая не используемые по назначению, частным организациям с применением механизмов государственно-частного партнёрства, в том числе посредством заключения концессионного соглашения, с обязательством сохранения целевого назначения и использования объектов недвижимого имущества</w:t>
            </w:r>
          </w:p>
        </w:tc>
        <w:tc>
          <w:tcPr>
            <w:tcW w:w="2319" w:type="dxa"/>
          </w:tcPr>
          <w:p w:rsidR="00281A9D" w:rsidRDefault="00BA7BB8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42" w:type="dxa"/>
          </w:tcPr>
          <w:p w:rsidR="00281A9D" w:rsidRDefault="00BA7BB8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</w:tcPr>
          <w:p w:rsidR="00281A9D" w:rsidRDefault="00BA7BB8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Борский, МКУ «Комитет по управлению муниципальным имуществом администрации муниципального района Борский»</w:t>
            </w:r>
          </w:p>
        </w:tc>
      </w:tr>
      <w:tr w:rsidR="00BA7BB8" w:rsidTr="00F1772D">
        <w:tc>
          <w:tcPr>
            <w:tcW w:w="14252" w:type="dxa"/>
            <w:gridSpan w:val="5"/>
          </w:tcPr>
          <w:p w:rsidR="00BA7BB8" w:rsidRDefault="00BA7BB8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5.Содействие развитию практики применения механизмов государственного частного партнёрства, в том числе практики заключения  концессионных соглашений, в социальной сфере</w:t>
            </w:r>
          </w:p>
        </w:tc>
      </w:tr>
      <w:tr w:rsidR="00BA7BB8" w:rsidTr="00425639">
        <w:tc>
          <w:tcPr>
            <w:tcW w:w="821" w:type="dxa"/>
          </w:tcPr>
          <w:p w:rsidR="00BA7BB8" w:rsidRDefault="00BA7BB8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74" w:type="dxa"/>
          </w:tcPr>
          <w:p w:rsidR="00BA7BB8" w:rsidRPr="000F5A49" w:rsidRDefault="00BA7BB8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практики реализации проектов государственно-частного партнёрства, включая заключение концессионных соглашений, в том числе с условием передачи муниципальных объектов недвижимого имущества,</w:t>
            </w:r>
          </w:p>
        </w:tc>
        <w:tc>
          <w:tcPr>
            <w:tcW w:w="2319" w:type="dxa"/>
          </w:tcPr>
          <w:p w:rsidR="00BA7BB8" w:rsidRPr="00265647" w:rsidRDefault="00265647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</w:tcPr>
          <w:p w:rsidR="00BA7BB8" w:rsidRDefault="00265647" w:rsidP="003E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структурируемых и реализуемых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муниципального-частного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партнёрства, </w:t>
            </w:r>
            <w:r w:rsidR="003E791A" w:rsidRPr="003E791A">
              <w:rPr>
                <w:rFonts w:ascii="Times New Roman" w:hAnsi="Times New Roman" w:cs="Times New Roman"/>
                <w:i/>
                <w:sz w:val="24"/>
                <w:szCs w:val="24"/>
              </w:rPr>
              <w:t>не реализуется</w:t>
            </w:r>
          </w:p>
        </w:tc>
        <w:tc>
          <w:tcPr>
            <w:tcW w:w="2796" w:type="dxa"/>
          </w:tcPr>
          <w:p w:rsidR="00BA7BB8" w:rsidRDefault="00265647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Борский, МКУ «Комитет по управлению муниципальным имуществом администрации муниципального района Борский»</w:t>
            </w:r>
          </w:p>
        </w:tc>
      </w:tr>
      <w:tr w:rsidR="00265647" w:rsidTr="00F1772D">
        <w:tc>
          <w:tcPr>
            <w:tcW w:w="14252" w:type="dxa"/>
            <w:gridSpan w:val="5"/>
          </w:tcPr>
          <w:p w:rsidR="00265647" w:rsidRDefault="00265647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6.Стимулирование  новых предпринимательских инициатив за счёт проведения образовательных мероприятий, обеспечивающих возможности для поиска, отбора и обучения потенциальных предпринимателей, в том числе путём разработки муниципальных программ по ускоренному развитию субъектов малого и среднего предприни</w:t>
            </w:r>
            <w:r w:rsidR="00736DC0">
              <w:rPr>
                <w:rFonts w:ascii="Times New Roman" w:hAnsi="Times New Roman" w:cs="Times New Roman"/>
                <w:sz w:val="24"/>
                <w:szCs w:val="24"/>
              </w:rPr>
              <w:t>мательства и достижения показателей её эффективности</w:t>
            </w:r>
          </w:p>
        </w:tc>
      </w:tr>
      <w:tr w:rsidR="00265647" w:rsidTr="00425639">
        <w:tc>
          <w:tcPr>
            <w:tcW w:w="821" w:type="dxa"/>
          </w:tcPr>
          <w:p w:rsidR="00265647" w:rsidRDefault="00D112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74" w:type="dxa"/>
          </w:tcPr>
          <w:p w:rsidR="00265647" w:rsidRDefault="00D112C2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услуг, сервисов и мер поддержки субъектов малого и среднего предпринимательства, в том числе консультационной и образовательной поддержки</w:t>
            </w:r>
          </w:p>
        </w:tc>
        <w:tc>
          <w:tcPr>
            <w:tcW w:w="2319" w:type="dxa"/>
          </w:tcPr>
          <w:p w:rsidR="00265647" w:rsidRDefault="00D112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</w:tcPr>
          <w:p w:rsidR="00265647" w:rsidRDefault="001E125C" w:rsidP="003E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112C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и </w:t>
            </w:r>
            <w:proofErr w:type="spellStart"/>
            <w:r w:rsidR="00D112C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D112C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 w:rsidR="003E791A">
              <w:rPr>
                <w:rFonts w:ascii="Times New Roman" w:hAnsi="Times New Roman" w:cs="Times New Roman"/>
                <w:sz w:val="24"/>
                <w:szCs w:val="24"/>
              </w:rPr>
              <w:t>получили поддержку</w:t>
            </w:r>
          </w:p>
        </w:tc>
        <w:tc>
          <w:tcPr>
            <w:tcW w:w="2796" w:type="dxa"/>
          </w:tcPr>
          <w:p w:rsidR="00265647" w:rsidRDefault="00D112C2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«Многофункциональный центр» (ЦПП)</w:t>
            </w:r>
          </w:p>
        </w:tc>
      </w:tr>
      <w:tr w:rsidR="00D112C2" w:rsidTr="00F1772D">
        <w:tc>
          <w:tcPr>
            <w:tcW w:w="14252" w:type="dxa"/>
            <w:gridSpan w:val="5"/>
          </w:tcPr>
          <w:p w:rsidR="00D112C2" w:rsidRPr="000F5A49" w:rsidRDefault="00D112C2" w:rsidP="000F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об имуществе, находящемся в собственности муниципального района Борский</w:t>
            </w:r>
            <w:r w:rsidR="00DE6F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  <w:r w:rsidR="005B40E6">
              <w:rPr>
                <w:rFonts w:ascii="Times New Roman" w:hAnsi="Times New Roman" w:cs="Times New Roman"/>
                <w:sz w:val="24"/>
                <w:szCs w:val="24"/>
              </w:rPr>
              <w:t>, о реализации  такого имущества или предоставление его во владение и (или) использование, а так же всех видов  находящихся в муниципальной собственности, путём размещения указанной информации на официальном сайте РФ</w:t>
            </w:r>
            <w:proofErr w:type="gramEnd"/>
            <w:r w:rsidR="005B40E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</w:t>
            </w:r>
            <w:proofErr w:type="gramStart"/>
            <w:r w:rsidR="000F5A4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F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5A4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="000F5A4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торгов (</w:t>
            </w:r>
            <w:hyperlink r:id="rId6" w:history="1">
              <w:r w:rsidR="000F5A49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5A49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5A49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0F5A49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5A49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0F5A49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5A49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5A49" w:rsidRPr="000F5A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F5A49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 уполномоченного органа в сети Интернет</w:t>
            </w:r>
          </w:p>
        </w:tc>
      </w:tr>
      <w:tr w:rsidR="00D112C2" w:rsidTr="00425639">
        <w:tc>
          <w:tcPr>
            <w:tcW w:w="821" w:type="dxa"/>
          </w:tcPr>
          <w:p w:rsidR="00D112C2" w:rsidRDefault="001154FE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574" w:type="dxa"/>
          </w:tcPr>
          <w:p w:rsidR="00D112C2" w:rsidRDefault="001154FE" w:rsidP="00DA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в муниципальном районе Борский, на официальном сайте муниципального района Борский </w:t>
            </w:r>
          </w:p>
        </w:tc>
        <w:tc>
          <w:tcPr>
            <w:tcW w:w="2319" w:type="dxa"/>
          </w:tcPr>
          <w:p w:rsidR="00D112C2" w:rsidRDefault="001154FE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</w:tcPr>
          <w:p w:rsidR="00D112C2" w:rsidRDefault="003E791A" w:rsidP="002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1154F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</w:t>
            </w:r>
            <w:proofErr w:type="gramStart"/>
            <w:r w:rsidR="001154F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1154F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муниципального имущества), информация о которых размещена на официальном сайте администрации муниципального района Борский в сети Интернет, к общему количеству объектов муниципальной собственности, информация о которых подлежит размещению на официальных сайтах</w:t>
            </w:r>
          </w:p>
        </w:tc>
        <w:tc>
          <w:tcPr>
            <w:tcW w:w="2796" w:type="dxa"/>
          </w:tcPr>
          <w:p w:rsidR="00D112C2" w:rsidRDefault="00DE0A9F" w:rsidP="00BD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Борский, МКУ «Комитет по управлению муниципальным имуществом администрации муниципального района Борский»</w:t>
            </w:r>
            <w:r w:rsidR="00BD20E1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 муниципального района Борский</w:t>
            </w:r>
          </w:p>
        </w:tc>
      </w:tr>
      <w:tr w:rsidR="00DE0A9F" w:rsidTr="00425639">
        <w:tc>
          <w:tcPr>
            <w:tcW w:w="821" w:type="dxa"/>
          </w:tcPr>
          <w:p w:rsidR="00DE0A9F" w:rsidRDefault="00DE0A9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74" w:type="dxa"/>
          </w:tcPr>
          <w:p w:rsidR="00DE0A9F" w:rsidRDefault="00DE0A9F" w:rsidP="00D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реализации имущества, находящегося  в собственности муниципального района Борский, а так же ресурсов всех видов муниципальной собственности </w:t>
            </w:r>
          </w:p>
        </w:tc>
        <w:tc>
          <w:tcPr>
            <w:tcW w:w="2319" w:type="dxa"/>
          </w:tcPr>
          <w:p w:rsidR="00DE0A9F" w:rsidRDefault="00DE0A9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</w:tcPr>
          <w:p w:rsidR="00DE0A9F" w:rsidRPr="00334597" w:rsidRDefault="003E791A" w:rsidP="0033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DE0A9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извещений о реализации имущества, находящегося в собственности муниципального района Борский, а так же ресурсов всех видов</w:t>
            </w:r>
            <w:r w:rsidR="0073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24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33459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33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Борский на официальном сайте администрации муниципального района Борский в сети Интернет и на официальном сайте РФ для размещения информации о проведении торгов (</w:t>
            </w:r>
            <w:hyperlink r:id="rId7" w:history="1">
              <w:r w:rsidR="00334597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34597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4597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</w:t>
              </w:r>
              <w:proofErr w:type="spellEnd"/>
              <w:r w:rsidR="00334597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4597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34597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4597" w:rsidRPr="006204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4597">
              <w:rPr>
                <w:rFonts w:ascii="Times New Roman" w:hAnsi="Times New Roman" w:cs="Times New Roman"/>
                <w:sz w:val="24"/>
                <w:szCs w:val="24"/>
              </w:rPr>
              <w:t>), процентов</w:t>
            </w:r>
          </w:p>
        </w:tc>
        <w:tc>
          <w:tcPr>
            <w:tcW w:w="2796" w:type="dxa"/>
          </w:tcPr>
          <w:p w:rsidR="00DE0A9F" w:rsidRDefault="00334597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Борский, МКУ «Комитет по управлению муниципальным имуществом администрации муниципального района Борский»</w:t>
            </w:r>
            <w:r w:rsidR="00396B0D">
              <w:rPr>
                <w:rFonts w:ascii="Times New Roman" w:hAnsi="Times New Roman" w:cs="Times New Roman"/>
                <w:sz w:val="24"/>
                <w:szCs w:val="24"/>
              </w:rPr>
              <w:t>, ад</w:t>
            </w:r>
            <w:r w:rsidR="008C7A84">
              <w:rPr>
                <w:rFonts w:ascii="Times New Roman" w:hAnsi="Times New Roman" w:cs="Times New Roman"/>
                <w:sz w:val="24"/>
                <w:szCs w:val="24"/>
              </w:rPr>
              <w:t>министрации сельских поселений муниципального района Борский</w:t>
            </w:r>
          </w:p>
        </w:tc>
      </w:tr>
      <w:tr w:rsidR="00A37A5B" w:rsidTr="00F1772D">
        <w:tc>
          <w:tcPr>
            <w:tcW w:w="14252" w:type="dxa"/>
            <w:gridSpan w:val="5"/>
          </w:tcPr>
          <w:p w:rsidR="00A37A5B" w:rsidRDefault="00A37A5B" w:rsidP="0086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8.Повышение уровня финансовой грамотности населения </w:t>
            </w:r>
            <w:r w:rsidR="00862A31">
              <w:rPr>
                <w:rFonts w:ascii="Times New Roman" w:hAnsi="Times New Roman" w:cs="Times New Roman"/>
                <w:sz w:val="24"/>
                <w:szCs w:val="24"/>
              </w:rPr>
              <w:t>(потребителей) и субъектов малого и среднего предпринимательства, в том числе путём увеличения доли населения муниципального района Борский</w:t>
            </w:r>
            <w:proofErr w:type="gramStart"/>
            <w:r w:rsidR="00862A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2A3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обучение финансовой </w:t>
            </w:r>
            <w:proofErr w:type="spellStart"/>
            <w:r w:rsidR="00862A31">
              <w:rPr>
                <w:rFonts w:ascii="Times New Roman" w:hAnsi="Times New Roman" w:cs="Times New Roman"/>
                <w:sz w:val="24"/>
                <w:szCs w:val="24"/>
              </w:rPr>
              <w:t>граммотности</w:t>
            </w:r>
            <w:proofErr w:type="spellEnd"/>
          </w:p>
        </w:tc>
      </w:tr>
      <w:tr w:rsidR="00A37A5B" w:rsidTr="00425639">
        <w:tc>
          <w:tcPr>
            <w:tcW w:w="821" w:type="dxa"/>
          </w:tcPr>
          <w:p w:rsidR="00A37A5B" w:rsidRDefault="00862A31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574" w:type="dxa"/>
          </w:tcPr>
          <w:p w:rsidR="00A37A5B" w:rsidRDefault="000958CF" w:rsidP="000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</w:t>
            </w:r>
            <w:r w:rsidR="003963D5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62A3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</w:t>
            </w:r>
          </w:p>
        </w:tc>
        <w:tc>
          <w:tcPr>
            <w:tcW w:w="2319" w:type="dxa"/>
          </w:tcPr>
          <w:p w:rsidR="00A37A5B" w:rsidRDefault="00862A31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</w:tcPr>
          <w:p w:rsidR="00A37A5B" w:rsidRDefault="00663170" w:rsidP="0086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bookmarkStart w:id="0" w:name="_GoBack"/>
            <w:bookmarkEnd w:id="0"/>
            <w:r w:rsidR="00862A31">
              <w:rPr>
                <w:rFonts w:ascii="Times New Roman" w:hAnsi="Times New Roman" w:cs="Times New Roman"/>
                <w:sz w:val="24"/>
                <w:szCs w:val="24"/>
              </w:rPr>
              <w:t>человек, входящих в число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2796" w:type="dxa"/>
          </w:tcPr>
          <w:p w:rsidR="00A37A5B" w:rsidRDefault="00862A31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«Многофункциональный центр» (ЦПП),  совместно с ГКУ «ИКАСО»</w:t>
            </w:r>
          </w:p>
        </w:tc>
      </w:tr>
      <w:tr w:rsidR="003963D5" w:rsidTr="00425639">
        <w:tc>
          <w:tcPr>
            <w:tcW w:w="821" w:type="dxa"/>
          </w:tcPr>
          <w:p w:rsidR="003963D5" w:rsidRDefault="003963D5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3963D5" w:rsidRDefault="000958CF" w:rsidP="000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</w:t>
            </w:r>
            <w:r w:rsidR="003963D5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63D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в рамках федерального проекта «Акселерация СМСП»</w:t>
            </w:r>
          </w:p>
        </w:tc>
        <w:tc>
          <w:tcPr>
            <w:tcW w:w="2319" w:type="dxa"/>
          </w:tcPr>
          <w:p w:rsidR="003963D5" w:rsidRDefault="003963D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</w:tcPr>
          <w:p w:rsidR="003963D5" w:rsidRDefault="007E131C" w:rsidP="003E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963D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</w:t>
            </w:r>
            <w:r w:rsidR="003E791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3963D5">
              <w:rPr>
                <w:rFonts w:ascii="Times New Roman" w:hAnsi="Times New Roman" w:cs="Times New Roman"/>
                <w:sz w:val="24"/>
                <w:szCs w:val="24"/>
              </w:rPr>
              <w:t xml:space="preserve"> получи</w:t>
            </w:r>
            <w:r w:rsidR="003E791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963D5">
              <w:rPr>
                <w:rFonts w:ascii="Times New Roman" w:hAnsi="Times New Roman" w:cs="Times New Roman"/>
                <w:sz w:val="24"/>
                <w:szCs w:val="24"/>
              </w:rPr>
              <w:t>поддержку в рамках федерального проекта «Акселерация СМСП»</w:t>
            </w:r>
          </w:p>
        </w:tc>
        <w:tc>
          <w:tcPr>
            <w:tcW w:w="2796" w:type="dxa"/>
          </w:tcPr>
          <w:p w:rsidR="003963D5" w:rsidRDefault="000E42A2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«Многофункциональный центр» (ЦПП),  совместно с ГКУ «ИКАСО»</w:t>
            </w:r>
          </w:p>
        </w:tc>
      </w:tr>
      <w:tr w:rsidR="000E42A2" w:rsidTr="00425639">
        <w:tc>
          <w:tcPr>
            <w:tcW w:w="821" w:type="dxa"/>
          </w:tcPr>
          <w:p w:rsidR="000E42A2" w:rsidRDefault="000E42A2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74" w:type="dxa"/>
          </w:tcPr>
          <w:p w:rsidR="000E42A2" w:rsidRDefault="000958CF" w:rsidP="000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ф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 xml:space="preserve"> лиц-участник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«Популяризация предпринимательства»</w:t>
            </w:r>
          </w:p>
        </w:tc>
        <w:tc>
          <w:tcPr>
            <w:tcW w:w="2319" w:type="dxa"/>
          </w:tcPr>
          <w:p w:rsidR="000E42A2" w:rsidRDefault="000E42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</w:tcPr>
          <w:p w:rsidR="000E42A2" w:rsidRDefault="007E131C" w:rsidP="003E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3E791A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стали 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E791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«Популяризация предпринимательства»</w:t>
            </w:r>
          </w:p>
        </w:tc>
        <w:tc>
          <w:tcPr>
            <w:tcW w:w="2796" w:type="dxa"/>
          </w:tcPr>
          <w:p w:rsidR="000E42A2" w:rsidRDefault="000E42A2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«Многофункциональный центр» (ЦПП),  совместно с ГКУ «ИКАСО»</w:t>
            </w:r>
          </w:p>
        </w:tc>
      </w:tr>
      <w:tr w:rsidR="000E42A2" w:rsidTr="00425639">
        <w:tc>
          <w:tcPr>
            <w:tcW w:w="821" w:type="dxa"/>
          </w:tcPr>
          <w:p w:rsidR="000E42A2" w:rsidRDefault="000E42A2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74" w:type="dxa"/>
          </w:tcPr>
          <w:p w:rsidR="000E42A2" w:rsidRDefault="000958CF" w:rsidP="000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ф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 xml:space="preserve"> лиц,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319" w:type="dxa"/>
          </w:tcPr>
          <w:p w:rsidR="000E42A2" w:rsidRDefault="000E42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</w:tcPr>
          <w:p w:rsidR="000E42A2" w:rsidRDefault="003E791A" w:rsidP="003E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0E42A2">
              <w:rPr>
                <w:rFonts w:ascii="Times New Roman" w:hAnsi="Times New Roman" w:cs="Times New Roman"/>
                <w:sz w:val="24"/>
                <w:szCs w:val="24"/>
              </w:rPr>
              <w:t>обученны</w:t>
            </w:r>
            <w:proofErr w:type="spellEnd"/>
            <w:r w:rsidR="000E42A2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796" w:type="dxa"/>
          </w:tcPr>
          <w:p w:rsidR="000E42A2" w:rsidRDefault="00680260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«Многофункциональный центр» (ЦПП),  совместно с ГКУ «ИКАСО»</w:t>
            </w:r>
          </w:p>
        </w:tc>
      </w:tr>
      <w:tr w:rsidR="00680260" w:rsidTr="00F1772D">
        <w:tc>
          <w:tcPr>
            <w:tcW w:w="14252" w:type="dxa"/>
            <w:gridSpan w:val="5"/>
          </w:tcPr>
          <w:p w:rsidR="00680260" w:rsidRDefault="00680260" w:rsidP="0002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2286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функционирование системы обеспечения соответствия требованиям антимонопольного законодательства (антимонопольного </w:t>
            </w:r>
            <w:proofErr w:type="spellStart"/>
            <w:r w:rsidR="0002286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02286B">
              <w:rPr>
                <w:rFonts w:ascii="Times New Roman" w:hAnsi="Times New Roman" w:cs="Times New Roman"/>
                <w:sz w:val="24"/>
                <w:szCs w:val="24"/>
              </w:rPr>
              <w:t>) в деятельность органов местного самоуправления муниципального района Борский</w:t>
            </w:r>
          </w:p>
        </w:tc>
      </w:tr>
      <w:tr w:rsidR="00680260" w:rsidTr="00425639">
        <w:tc>
          <w:tcPr>
            <w:tcW w:w="821" w:type="dxa"/>
          </w:tcPr>
          <w:p w:rsidR="00680260" w:rsidRDefault="0002286B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74" w:type="dxa"/>
          </w:tcPr>
          <w:p w:rsidR="00680260" w:rsidRDefault="000958CF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квалификации сотрудников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Борский</w:t>
            </w:r>
          </w:p>
        </w:tc>
        <w:tc>
          <w:tcPr>
            <w:tcW w:w="2319" w:type="dxa"/>
          </w:tcPr>
          <w:p w:rsidR="00680260" w:rsidRDefault="000958C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42" w:type="dxa"/>
          </w:tcPr>
          <w:p w:rsidR="00680260" w:rsidRDefault="003E791A" w:rsidP="0095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контрольными органами не выяв</w:t>
            </w:r>
            <w:r w:rsidR="00955D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  <w:tc>
          <w:tcPr>
            <w:tcW w:w="2796" w:type="dxa"/>
          </w:tcPr>
          <w:p w:rsidR="00680260" w:rsidRDefault="000958CF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</w:tc>
      </w:tr>
      <w:tr w:rsidR="000958CF" w:rsidTr="00425639">
        <w:tc>
          <w:tcPr>
            <w:tcW w:w="821" w:type="dxa"/>
          </w:tcPr>
          <w:p w:rsidR="000958CF" w:rsidRDefault="000958CF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574" w:type="dxa"/>
          </w:tcPr>
          <w:p w:rsidR="000958CF" w:rsidRDefault="000958CF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сотрудником- разработчиком проекта НПА независимой экспертизы на предмет их соответствия требованиям антимонопольного законодательства</w:t>
            </w:r>
          </w:p>
        </w:tc>
        <w:tc>
          <w:tcPr>
            <w:tcW w:w="2319" w:type="dxa"/>
          </w:tcPr>
          <w:p w:rsidR="000958CF" w:rsidRDefault="000958C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</w:tcPr>
          <w:p w:rsidR="000958CF" w:rsidRDefault="00955D95" w:rsidP="00CA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контрольными органами не выявлено</w:t>
            </w:r>
          </w:p>
        </w:tc>
        <w:tc>
          <w:tcPr>
            <w:tcW w:w="2796" w:type="dxa"/>
          </w:tcPr>
          <w:p w:rsidR="000958CF" w:rsidRDefault="000958CF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</w:tc>
      </w:tr>
      <w:tr w:rsidR="000958CF" w:rsidTr="00F1772D">
        <w:tc>
          <w:tcPr>
            <w:tcW w:w="14252" w:type="dxa"/>
            <w:gridSpan w:val="5"/>
          </w:tcPr>
          <w:p w:rsidR="000958CF" w:rsidRDefault="000958CF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 и деятельности по содействию развитию конкуренции</w:t>
            </w:r>
          </w:p>
        </w:tc>
      </w:tr>
      <w:tr w:rsidR="000958CF" w:rsidTr="00425639">
        <w:tc>
          <w:tcPr>
            <w:tcW w:w="821" w:type="dxa"/>
          </w:tcPr>
          <w:p w:rsidR="000958CF" w:rsidRDefault="002A1DAC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74" w:type="dxa"/>
          </w:tcPr>
          <w:p w:rsidR="000958CF" w:rsidRDefault="002A1DAC" w:rsidP="000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района Борский в сети Интернет информации о выполнении требований стандарта  развития конкуренции в</w:t>
            </w:r>
            <w:r w:rsidR="00415F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Борский и реализации мероприятий предусмотренных «дорожной картой», а так же документов, принимаемых в целях содействия развитию конкуренции в муниципальном районе Борский</w:t>
            </w:r>
          </w:p>
        </w:tc>
        <w:tc>
          <w:tcPr>
            <w:tcW w:w="2319" w:type="dxa"/>
          </w:tcPr>
          <w:p w:rsidR="000958CF" w:rsidRDefault="00415FAD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</w:tcPr>
          <w:p w:rsidR="000958CF" w:rsidRDefault="00415FAD" w:rsidP="0095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респондентов, удовлетворённых качеством </w:t>
            </w:r>
            <w:r w:rsidR="00CF22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информации о состоянии конкурентной среды </w:t>
            </w:r>
            <w:r w:rsidR="002666BA">
              <w:rPr>
                <w:rFonts w:ascii="Times New Roman" w:hAnsi="Times New Roman" w:cs="Times New Roman"/>
                <w:sz w:val="24"/>
                <w:szCs w:val="24"/>
              </w:rPr>
              <w:t>на товарном рынке муниципального района Борский, в общем количестве респондентов ежегодных опросов предпринимателей и потребителей товаров и услуг</w:t>
            </w:r>
            <w:r w:rsidR="00955D95">
              <w:rPr>
                <w:rFonts w:ascii="Times New Roman" w:hAnsi="Times New Roman" w:cs="Times New Roman"/>
                <w:sz w:val="24"/>
                <w:szCs w:val="24"/>
              </w:rPr>
              <w:t>- 85 %</w:t>
            </w:r>
          </w:p>
        </w:tc>
        <w:tc>
          <w:tcPr>
            <w:tcW w:w="2796" w:type="dxa"/>
          </w:tcPr>
          <w:p w:rsidR="000958CF" w:rsidRDefault="002666BA" w:rsidP="004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</w:tc>
      </w:tr>
    </w:tbl>
    <w:p w:rsidR="008C7A84" w:rsidRDefault="008C7A84" w:rsidP="003E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A84" w:rsidRDefault="008C7A84" w:rsidP="003E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A84" w:rsidRDefault="008C7A84" w:rsidP="003E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A84" w:rsidRDefault="008C7A84" w:rsidP="003E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A84" w:rsidRDefault="008C7A84" w:rsidP="003E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772D" w:rsidRPr="003C7773" w:rsidRDefault="00F1772D" w:rsidP="00F17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772D" w:rsidRPr="003C7773" w:rsidSect="000752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4F5"/>
    <w:multiLevelType w:val="hybridMultilevel"/>
    <w:tmpl w:val="5F746BFE"/>
    <w:lvl w:ilvl="0" w:tplc="2A70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11F7"/>
    <w:multiLevelType w:val="hybridMultilevel"/>
    <w:tmpl w:val="EC3C7C9E"/>
    <w:lvl w:ilvl="0" w:tplc="CB783E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918"/>
    <w:rsid w:val="000012B3"/>
    <w:rsid w:val="000106D6"/>
    <w:rsid w:val="0002286B"/>
    <w:rsid w:val="000752C3"/>
    <w:rsid w:val="00077FC2"/>
    <w:rsid w:val="000927C3"/>
    <w:rsid w:val="0009483C"/>
    <w:rsid w:val="000958CF"/>
    <w:rsid w:val="000E42A2"/>
    <w:rsid w:val="000F5A49"/>
    <w:rsid w:val="001154FE"/>
    <w:rsid w:val="00185DA2"/>
    <w:rsid w:val="001A6393"/>
    <w:rsid w:val="001E125C"/>
    <w:rsid w:val="00247495"/>
    <w:rsid w:val="00250D21"/>
    <w:rsid w:val="00251BC1"/>
    <w:rsid w:val="00265647"/>
    <w:rsid w:val="002666BA"/>
    <w:rsid w:val="00281A9D"/>
    <w:rsid w:val="002A1DAC"/>
    <w:rsid w:val="002E1D8D"/>
    <w:rsid w:val="002E5F89"/>
    <w:rsid w:val="00323E66"/>
    <w:rsid w:val="00331ECC"/>
    <w:rsid w:val="00334597"/>
    <w:rsid w:val="00354739"/>
    <w:rsid w:val="003963D5"/>
    <w:rsid w:val="00396B0D"/>
    <w:rsid w:val="003C7773"/>
    <w:rsid w:val="003D1609"/>
    <w:rsid w:val="003E2A30"/>
    <w:rsid w:val="003E5F84"/>
    <w:rsid w:val="003E791A"/>
    <w:rsid w:val="003F41B3"/>
    <w:rsid w:val="00405918"/>
    <w:rsid w:val="00415FAD"/>
    <w:rsid w:val="00421EF5"/>
    <w:rsid w:val="00425639"/>
    <w:rsid w:val="00426EEE"/>
    <w:rsid w:val="004B3D2A"/>
    <w:rsid w:val="004C7FAD"/>
    <w:rsid w:val="004D07EC"/>
    <w:rsid w:val="00510227"/>
    <w:rsid w:val="00537102"/>
    <w:rsid w:val="005572C2"/>
    <w:rsid w:val="005A477C"/>
    <w:rsid w:val="005B40E6"/>
    <w:rsid w:val="00653D43"/>
    <w:rsid w:val="00663170"/>
    <w:rsid w:val="00664807"/>
    <w:rsid w:val="0067493A"/>
    <w:rsid w:val="00677F8F"/>
    <w:rsid w:val="00680260"/>
    <w:rsid w:val="00686CDC"/>
    <w:rsid w:val="00691479"/>
    <w:rsid w:val="00706636"/>
    <w:rsid w:val="0073424F"/>
    <w:rsid w:val="00736DC0"/>
    <w:rsid w:val="00786108"/>
    <w:rsid w:val="007942D6"/>
    <w:rsid w:val="007E131C"/>
    <w:rsid w:val="007E280E"/>
    <w:rsid w:val="007F3432"/>
    <w:rsid w:val="00814D50"/>
    <w:rsid w:val="00851EA8"/>
    <w:rsid w:val="008540B3"/>
    <w:rsid w:val="00862A31"/>
    <w:rsid w:val="008A032E"/>
    <w:rsid w:val="008C7A84"/>
    <w:rsid w:val="00906A80"/>
    <w:rsid w:val="00906F48"/>
    <w:rsid w:val="00955D95"/>
    <w:rsid w:val="00980FA0"/>
    <w:rsid w:val="009820A4"/>
    <w:rsid w:val="00996551"/>
    <w:rsid w:val="009D0F94"/>
    <w:rsid w:val="009D71AD"/>
    <w:rsid w:val="00A00637"/>
    <w:rsid w:val="00A11AB1"/>
    <w:rsid w:val="00A37A5B"/>
    <w:rsid w:val="00AA0960"/>
    <w:rsid w:val="00B85886"/>
    <w:rsid w:val="00B861AC"/>
    <w:rsid w:val="00BA7BB8"/>
    <w:rsid w:val="00BC4A75"/>
    <w:rsid w:val="00BD20E1"/>
    <w:rsid w:val="00BE1376"/>
    <w:rsid w:val="00BF6827"/>
    <w:rsid w:val="00C055E5"/>
    <w:rsid w:val="00C26D75"/>
    <w:rsid w:val="00C766EC"/>
    <w:rsid w:val="00CA042F"/>
    <w:rsid w:val="00CA4605"/>
    <w:rsid w:val="00CF22AD"/>
    <w:rsid w:val="00CF5CA0"/>
    <w:rsid w:val="00D112C2"/>
    <w:rsid w:val="00D3576F"/>
    <w:rsid w:val="00D40EC8"/>
    <w:rsid w:val="00D866C0"/>
    <w:rsid w:val="00DA5BEF"/>
    <w:rsid w:val="00DE0A9F"/>
    <w:rsid w:val="00DE10B9"/>
    <w:rsid w:val="00DE1BD1"/>
    <w:rsid w:val="00DE6FF8"/>
    <w:rsid w:val="00DF582D"/>
    <w:rsid w:val="00E20321"/>
    <w:rsid w:val="00E50D24"/>
    <w:rsid w:val="00E51AFF"/>
    <w:rsid w:val="00E87D0B"/>
    <w:rsid w:val="00EE66C3"/>
    <w:rsid w:val="00EF01D8"/>
    <w:rsid w:val="00F1772D"/>
    <w:rsid w:val="00F25E6B"/>
    <w:rsid w:val="00F45DF6"/>
    <w:rsid w:val="00F64EDE"/>
    <w:rsid w:val="00F8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A0"/>
    <w:pPr>
      <w:ind w:left="720"/>
      <w:contextualSpacing/>
    </w:pPr>
  </w:style>
  <w:style w:type="table" w:styleId="a4">
    <w:name w:val="Table Grid"/>
    <w:basedOn w:val="a1"/>
    <w:uiPriority w:val="59"/>
    <w:rsid w:val="0007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5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A0"/>
    <w:pPr>
      <w:ind w:left="720"/>
      <w:contextualSpacing/>
    </w:pPr>
  </w:style>
  <w:style w:type="table" w:styleId="a4">
    <w:name w:val="Table Grid"/>
    <w:basedOn w:val="a1"/>
    <w:uiPriority w:val="59"/>
    <w:rsid w:val="0007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5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A8B3-CCDB-44BC-AFB8-8E88A779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2</cp:revision>
  <cp:lastPrinted>2020-04-03T07:23:00Z</cp:lastPrinted>
  <dcterms:created xsi:type="dcterms:W3CDTF">2022-01-20T04:36:00Z</dcterms:created>
  <dcterms:modified xsi:type="dcterms:W3CDTF">2022-01-20T04:36:00Z</dcterms:modified>
</cp:coreProperties>
</file>